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82F2D" w14:textId="24AB854D" w:rsidR="00A93399" w:rsidRDefault="00B620EB" w:rsidP="00B620EB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>
        <w:rPr>
          <w:rFonts w:ascii="Roboto Condensed" w:hAnsi="Roboto Condensed"/>
          <w:b/>
          <w:sz w:val="32"/>
          <w:szCs w:val="32"/>
        </w:rPr>
        <w:t>ÜHISTE KAVATSUSTE KOKKULEPE</w:t>
      </w:r>
    </w:p>
    <w:p w14:paraId="4668C525" w14:textId="77777777" w:rsidR="008B224B" w:rsidRPr="00A4768D" w:rsidRDefault="008B224B" w:rsidP="00A4768D"/>
    <w:p w14:paraId="10032105" w14:textId="6E3A1846" w:rsidR="00C105D3" w:rsidRPr="00D44562" w:rsidRDefault="00C105D3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</w:t>
      </w:r>
      <w:r w:rsidR="00D44562"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482D68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1985BD49" w:rsidR="00C105D3" w:rsidRPr="00D44562" w:rsidRDefault="00C105D3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72AD3313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105D3" w:rsidRPr="00482D68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D44562" w:rsidRDefault="00AD0341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E7E14" w:rsidRPr="00482D68" w14:paraId="368AFC35" w14:textId="77777777" w:rsidTr="000860CC">
        <w:tc>
          <w:tcPr>
            <w:tcW w:w="3256" w:type="dxa"/>
            <w:shd w:val="clear" w:color="auto" w:fill="D8E4BC"/>
          </w:tcPr>
          <w:p w14:paraId="233C53A5" w14:textId="46CEAF76" w:rsidR="00EE7E14" w:rsidRPr="00C26E25" w:rsidRDefault="00EE7E14" w:rsidP="00304168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58143F1D" w14:textId="75DFB03E" w:rsidR="00EE7E14" w:rsidRPr="009540DA" w:rsidRDefault="00C26E25" w:rsidP="00C26E25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="00EE7E14"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="00EE7E14"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</w:t>
            </w:r>
            <w:r w:rsidR="00BB703C">
              <w:rPr>
                <w:rFonts w:ascii="Roboto Condensed" w:hAnsi="Roboto Condensed"/>
                <w:i/>
              </w:rPr>
              <w:t>24-48 kuud</w:t>
            </w:r>
            <w:r>
              <w:rPr>
                <w:rFonts w:ascii="Roboto Condensed" w:hAnsi="Roboto Condensed"/>
                <w:i/>
              </w:rPr>
              <w:t>).</w:t>
            </w:r>
          </w:p>
        </w:tc>
        <w:tc>
          <w:tcPr>
            <w:tcW w:w="5760" w:type="dxa"/>
            <w:vAlign w:val="center"/>
          </w:tcPr>
          <w:p w14:paraId="1A51287D" w14:textId="5B9ABD15" w:rsidR="00EE7E14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>.</w:t>
            </w:r>
            <w:r w:rsidRPr="007C0ED3">
              <w:rPr>
                <w:rFonts w:ascii="Roboto Condensed" w:hAnsi="Roboto Condensed"/>
                <w:color w:val="000000" w:themeColor="text1"/>
              </w:rPr>
              <w:t>aasta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EE7E14" w:rsidRPr="007C0ED3">
              <w:rPr>
                <w:rFonts w:ascii="Roboto Condensed" w:hAnsi="Roboto Condensed"/>
                <w:color w:val="000000" w:themeColor="text1"/>
              </w:rPr>
              <w:t>.a</w:t>
            </w:r>
            <w:r w:rsidRPr="007C0ED3">
              <w:rPr>
                <w:rFonts w:ascii="Roboto Condensed" w:hAnsi="Roboto Condensed"/>
                <w:color w:val="000000" w:themeColor="text1"/>
              </w:rPr>
              <w:t>asta</w:t>
            </w:r>
          </w:p>
        </w:tc>
      </w:tr>
    </w:tbl>
    <w:p w14:paraId="49582FBE" w14:textId="77777777" w:rsidR="008B224B" w:rsidRDefault="008B224B" w:rsidP="00C73F75">
      <w:pPr>
        <w:contextualSpacing/>
        <w:rPr>
          <w:rFonts w:ascii="Roboto Condensed" w:hAnsi="Roboto Condensed"/>
          <w:sz w:val="24"/>
          <w:szCs w:val="24"/>
        </w:rPr>
      </w:pPr>
    </w:p>
    <w:p w14:paraId="2DFE2C35" w14:textId="2791246E" w:rsidR="009A3FA0" w:rsidRPr="00D44562" w:rsidRDefault="009A3FA0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05D3" w:rsidRPr="00482D68" w14:paraId="0308A46F" w14:textId="77777777" w:rsidTr="000860CC">
        <w:tc>
          <w:tcPr>
            <w:tcW w:w="9016" w:type="dxa"/>
            <w:gridSpan w:val="2"/>
            <w:shd w:val="clear" w:color="auto" w:fill="D8E4BC"/>
          </w:tcPr>
          <w:p w14:paraId="61A4EE6E" w14:textId="1D89901E" w:rsidR="009C7260" w:rsidRDefault="00EE7E14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Ühisp</w:t>
            </w:r>
            <w:r w:rsidR="00425AA7" w:rsidRPr="00D44562">
              <w:rPr>
                <w:rFonts w:ascii="Roboto Condensed" w:hAnsi="Roboto Condensed"/>
                <w:b/>
                <w:sz w:val="24"/>
                <w:szCs w:val="24"/>
              </w:rPr>
              <w:t>rojekti nimetus</w:t>
            </w:r>
          </w:p>
          <w:p w14:paraId="791A5A57" w14:textId="5DC25214" w:rsidR="00EE7E14" w:rsidRPr="007C0ED3" w:rsidRDefault="00A65E8B" w:rsidP="00A65E8B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425AA7" w:rsidRPr="00482D68" w14:paraId="69A8582F" w14:textId="77777777" w:rsidTr="00876BF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D39ED6" w14:textId="65BB7785" w:rsidR="00425AA7" w:rsidRDefault="00876BF5" w:rsidP="00876BF5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7BF10DB8" w14:textId="77777777" w:rsidR="00A65E8B" w:rsidRPr="00482D68" w:rsidRDefault="00A65E8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5AA7" w:rsidRPr="00482D68" w14:paraId="032E7930" w14:textId="77777777" w:rsidTr="000860CC">
        <w:tc>
          <w:tcPr>
            <w:tcW w:w="9016" w:type="dxa"/>
            <w:gridSpan w:val="2"/>
            <w:shd w:val="clear" w:color="auto" w:fill="D8E4BC"/>
          </w:tcPr>
          <w:p w14:paraId="75C7F466" w14:textId="650018E2" w:rsidR="00087FF1" w:rsidRPr="00087FF1" w:rsidRDefault="00087FF1" w:rsidP="00014B6A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Ühisprojekti </w:t>
            </w:r>
            <w:r w:rsidR="006D60B0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4F8D84DA" w14:textId="584D2B69" w:rsidR="00B64F3A" w:rsidRPr="007C0ED3" w:rsidRDefault="00BB7262" w:rsidP="00037B08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Kirjeldatakse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projekti</w:t>
            </w:r>
            <w:r w:rsidR="007440B7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peamist </w:t>
            </w:r>
            <w:r w:rsidR="00433341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eesmärki 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ja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kuidas projekt suurendab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ühistegevust ja/või 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aitab kaasa ühistegevusele.</w:t>
            </w:r>
            <w:r w:rsidR="002F7135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Eesmärgid </w:t>
            </w:r>
            <w:r w:rsidR="00BC4050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ja tegevussuunad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avalikustatakse kohaliku tegevusgrupi veebilehel.</w:t>
            </w:r>
          </w:p>
        </w:tc>
      </w:tr>
      <w:tr w:rsidR="00C105D3" w:rsidRPr="00482D68" w14:paraId="6EFAA762" w14:textId="77777777" w:rsidTr="00876BF5">
        <w:trPr>
          <w:trHeight w:val="851"/>
        </w:trPr>
        <w:tc>
          <w:tcPr>
            <w:tcW w:w="9016" w:type="dxa"/>
            <w:gridSpan w:val="2"/>
          </w:tcPr>
          <w:p w14:paraId="7D98EE4B" w14:textId="28ECD062" w:rsidR="00BB0227" w:rsidRPr="00A02835" w:rsidRDefault="00BB0227" w:rsidP="00A02835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9A3FA0" w:rsidRPr="00482D68" w14:paraId="215B9CEF" w14:textId="77777777" w:rsidTr="000860CC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0FD9609A" w14:textId="76C65E68" w:rsidR="00BB7262" w:rsidRPr="002F7135" w:rsidRDefault="00F70E41" w:rsidP="00876BF5">
            <w:pPr>
              <w:pStyle w:val="CommentText"/>
              <w:numPr>
                <w:ilvl w:val="1"/>
                <w:numId w:val="2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Ühisprojekti AJAKAVA ja TEGEVUSED</w:t>
            </w:r>
            <w:r w:rsidR="00A07832"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="00BD3A73" w:rsidRPr="002F7135">
              <w:rPr>
                <w:rFonts w:ascii="Roboto Condensed" w:hAnsi="Roboto Condensed"/>
                <w:i/>
              </w:rPr>
              <w:t xml:space="preserve"> </w:t>
            </w:r>
            <w:r w:rsidR="00BD3A73"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304168" w:rsidRPr="00482D68" w14:paraId="24722542" w14:textId="77777777" w:rsidTr="000860CC">
        <w:trPr>
          <w:trHeight w:val="338"/>
        </w:trPr>
        <w:tc>
          <w:tcPr>
            <w:tcW w:w="2547" w:type="dxa"/>
            <w:shd w:val="clear" w:color="auto" w:fill="D8E4BC"/>
          </w:tcPr>
          <w:p w14:paraId="196B2E6B" w14:textId="6EAAEDFB" w:rsidR="00D6423D" w:rsidRPr="002F7135" w:rsidRDefault="00304168" w:rsidP="00BC4050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="00A07832"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>Märgitakse</w:t>
            </w:r>
            <w:r w:rsidR="00BB7262" w:rsidRPr="007C0ED3">
              <w:rPr>
                <w:rFonts w:ascii="Roboto Condensed" w:hAnsi="Roboto Condensed"/>
                <w:i/>
                <w:color w:val="000000" w:themeColor="text1"/>
              </w:rPr>
              <w:t xml:space="preserve"> kavandatud te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gevuskava elluviimise perioodil </w:t>
            </w:r>
            <w:r w:rsidR="00BD6411" w:rsidRPr="007C0ED3">
              <w:rPr>
                <w:rFonts w:ascii="Roboto Condensed" w:hAnsi="Roboto Condensed"/>
                <w:i/>
                <w:color w:val="000000" w:themeColor="text1"/>
              </w:rPr>
              <w:t xml:space="preserve">kuu või 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kvartali </w:t>
            </w:r>
            <w:r w:rsidR="00BC4050" w:rsidRPr="007C0ED3">
              <w:rPr>
                <w:rFonts w:ascii="Roboto Condensed" w:hAnsi="Roboto Condensed"/>
                <w:i/>
                <w:color w:val="000000" w:themeColor="text1"/>
              </w:rPr>
              <w:t>täpsusega</w:t>
            </w:r>
            <w:r w:rsidR="000B02B5" w:rsidRPr="007C0ED3">
              <w:rPr>
                <w:rFonts w:ascii="Roboto Condensed" w:hAnsi="Roboto Condensed"/>
                <w:i/>
                <w:color w:val="000000" w:themeColor="text1"/>
              </w:rPr>
              <w:t>.</w:t>
            </w:r>
          </w:p>
        </w:tc>
        <w:tc>
          <w:tcPr>
            <w:tcW w:w="6469" w:type="dxa"/>
            <w:shd w:val="clear" w:color="auto" w:fill="D8E4BC"/>
          </w:tcPr>
          <w:p w14:paraId="733E7F80" w14:textId="77777777" w:rsidR="00A07832" w:rsidRDefault="00304168" w:rsidP="007C4C0A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="00A07832"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43920733" w:rsidR="00F70E41" w:rsidRPr="007C0ED3" w:rsidRDefault="0075273B" w:rsidP="00054799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>K</w:t>
            </w:r>
            <w:r w:rsidR="00A07832" w:rsidRPr="007C0ED3">
              <w:rPr>
                <w:rFonts w:ascii="Roboto Condensed" w:hAnsi="Roboto Condensed"/>
                <w:i/>
              </w:rPr>
              <w:t xml:space="preserve">irjeldatakse </w:t>
            </w:r>
            <w:r w:rsidR="00054799" w:rsidRPr="007C0ED3">
              <w:rPr>
                <w:rFonts w:ascii="Roboto Condensed" w:hAnsi="Roboto Condensed"/>
                <w:i/>
              </w:rPr>
              <w:t xml:space="preserve">detailselt </w:t>
            </w:r>
            <w:r w:rsidR="00F70E41" w:rsidRPr="007C0ED3">
              <w:rPr>
                <w:rFonts w:ascii="Roboto Condensed" w:hAnsi="Roboto Condensed"/>
                <w:i/>
              </w:rPr>
              <w:t xml:space="preserve">projekti elluviimiseks vajalikke </w:t>
            </w:r>
            <w:r w:rsidR="00A07832" w:rsidRPr="007C0ED3">
              <w:rPr>
                <w:rFonts w:ascii="Roboto Condensed" w:hAnsi="Roboto Condensed"/>
                <w:b/>
                <w:i/>
              </w:rPr>
              <w:t>tegevusi,</w:t>
            </w:r>
            <w:r w:rsidR="00A07832" w:rsidRPr="007C0ED3">
              <w:rPr>
                <w:rFonts w:ascii="Roboto Condensed" w:hAnsi="Roboto Condensed"/>
                <w:i/>
              </w:rPr>
              <w:t xml:space="preserve"> mis on otseselt seotud ühisprojekti </w:t>
            </w:r>
            <w:r w:rsidRPr="007C0ED3">
              <w:rPr>
                <w:rFonts w:ascii="Roboto Condensed" w:hAnsi="Roboto Condensed"/>
                <w:i/>
              </w:rPr>
              <w:t>eesmärkide saavutamisega.</w:t>
            </w:r>
          </w:p>
        </w:tc>
      </w:tr>
      <w:tr w:rsidR="00304168" w:rsidRPr="00482D68" w14:paraId="64291BF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7DA3A4D" w14:textId="64A70668" w:rsidR="00304168" w:rsidRPr="007C0ED3" w:rsidRDefault="002F7135" w:rsidP="002F7135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</w:t>
            </w:r>
            <w:r w:rsidR="00A47573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r w:rsidR="00F8222C" w:rsidRPr="007C0ED3">
              <w:rPr>
                <w:rFonts w:ascii="Roboto Condensed" w:hAnsi="Roboto Condensed"/>
              </w:rPr>
              <w:t>/kv</w:t>
            </w:r>
            <w:r w:rsidRPr="007C0ED3">
              <w:rPr>
                <w:rFonts w:ascii="Roboto Condensed" w:hAnsi="Roboto Condensed"/>
              </w:rPr>
              <w:t>artal</w:t>
            </w:r>
            <w:r w:rsidR="00F8222C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</w:p>
        </w:tc>
        <w:tc>
          <w:tcPr>
            <w:tcW w:w="6469" w:type="dxa"/>
          </w:tcPr>
          <w:p w14:paraId="05713C76" w14:textId="26688820" w:rsidR="00304168" w:rsidRPr="00482D68" w:rsidRDefault="00304168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6877D3FA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5D9996D" w14:textId="64F3E99C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2A03E03" w14:textId="2C460925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388DE7B6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1CDC344" w14:textId="0A577D9F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DC8B9D5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09F57C9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36FF07F6" w14:textId="5C0329F8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70E12FD9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10835E6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64E77BA" w14:textId="16008E4E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6B53FFA5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50CDA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031348C6" w14:textId="3646D7F9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5DB8A2E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31CD67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0B8CFB0" w14:textId="41EB9620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2D048A13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BFE3E1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CBE1F83" w14:textId="2843A356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4CBDD86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A3FA0" w:rsidRPr="00482D68" w14:paraId="0BDD05B7" w14:textId="77777777" w:rsidTr="000860CC">
        <w:tc>
          <w:tcPr>
            <w:tcW w:w="9016" w:type="dxa"/>
            <w:gridSpan w:val="2"/>
            <w:shd w:val="clear" w:color="auto" w:fill="D8E4BC"/>
          </w:tcPr>
          <w:p w14:paraId="0901245F" w14:textId="1549532C" w:rsidR="00813384" w:rsidRPr="007F05A9" w:rsidRDefault="005738F5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lastRenderedPageBreak/>
              <w:t>Eeldatavate</w:t>
            </w:r>
            <w:r w:rsidR="008339AC">
              <w:rPr>
                <w:rFonts w:ascii="Roboto Condensed" w:hAnsi="Roboto Condensed"/>
                <w:b/>
                <w:sz w:val="24"/>
                <w:szCs w:val="24"/>
              </w:rPr>
              <w:t xml:space="preserve"> TULEMUSTE</w:t>
            </w: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 xml:space="preserve"> kirjeldus </w:t>
            </w:r>
            <w:r w:rsidRPr="00B7755C">
              <w:rPr>
                <w:rFonts w:ascii="Roboto Condensed" w:hAnsi="Roboto Condensed"/>
                <w:b/>
                <w:sz w:val="24"/>
                <w:szCs w:val="24"/>
              </w:rPr>
              <w:t>koos selgitustega ühisprojekti lai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t>emast mõjust tegevuspiirkonnale</w:t>
            </w:r>
          </w:p>
        </w:tc>
      </w:tr>
      <w:tr w:rsidR="003F4EC3" w:rsidRPr="00482D68" w14:paraId="0AB02F9E" w14:textId="77777777" w:rsidTr="00876BF5">
        <w:trPr>
          <w:trHeight w:val="851"/>
        </w:trPr>
        <w:tc>
          <w:tcPr>
            <w:tcW w:w="9016" w:type="dxa"/>
            <w:gridSpan w:val="2"/>
          </w:tcPr>
          <w:p w14:paraId="07C77A6C" w14:textId="4726B47F" w:rsidR="003F4EC3" w:rsidRPr="007C0ED3" w:rsidRDefault="00507661" w:rsidP="003F4EC3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</w:rPr>
              <w:t>2.4.1</w:t>
            </w:r>
            <w:r w:rsidR="003F4EC3" w:rsidRPr="007C0ED3">
              <w:rPr>
                <w:rFonts w:ascii="Roboto Condensed" w:hAnsi="Roboto Condensed"/>
                <w:b/>
              </w:rPr>
              <w:t>.</w:t>
            </w:r>
            <w:r w:rsidR="003F4EC3" w:rsidRPr="007C0ED3">
              <w:rPr>
                <w:rFonts w:ascii="Roboto Condensed" w:hAnsi="Roboto Condensed"/>
              </w:rPr>
              <w:t xml:space="preserve"> Ühisprojekti tulemuste kirjeldus</w:t>
            </w:r>
          </w:p>
        </w:tc>
      </w:tr>
      <w:tr w:rsidR="009A3FA0" w:rsidRPr="00482D68" w14:paraId="2564FB01" w14:textId="77777777" w:rsidTr="00876BF5">
        <w:trPr>
          <w:trHeight w:val="851"/>
        </w:trPr>
        <w:tc>
          <w:tcPr>
            <w:tcW w:w="9016" w:type="dxa"/>
            <w:gridSpan w:val="2"/>
          </w:tcPr>
          <w:p w14:paraId="3930EF9C" w14:textId="6ED309B6" w:rsidR="007F05A9" w:rsidRPr="007C0ED3" w:rsidRDefault="00507661" w:rsidP="003F4EC3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</w:rPr>
              <w:t>2.4.2</w:t>
            </w:r>
            <w:r w:rsidR="007F05A9" w:rsidRPr="007C0ED3">
              <w:rPr>
                <w:rFonts w:ascii="Roboto Condensed" w:hAnsi="Roboto Condensed"/>
                <w:b/>
              </w:rPr>
              <w:t>.</w:t>
            </w:r>
            <w:r w:rsidR="007F05A9" w:rsidRPr="007C0ED3">
              <w:rPr>
                <w:rFonts w:ascii="Roboto Condensed" w:hAnsi="Roboto Condensed"/>
              </w:rPr>
              <w:t xml:space="preserve"> </w:t>
            </w:r>
            <w:r w:rsidR="003F4EC3" w:rsidRPr="007C0ED3">
              <w:rPr>
                <w:rFonts w:ascii="Roboto Condensed" w:hAnsi="Roboto Condensed"/>
              </w:rPr>
              <w:t>Ü</w:t>
            </w:r>
            <w:r w:rsidR="007F05A9" w:rsidRPr="007C0ED3">
              <w:rPr>
                <w:rFonts w:ascii="Roboto Condensed" w:hAnsi="Roboto Condensed"/>
              </w:rPr>
              <w:t>hisprojekti laiem mõju tegevuspiirkonnale</w:t>
            </w:r>
          </w:p>
        </w:tc>
      </w:tr>
    </w:tbl>
    <w:p w14:paraId="327193FC" w14:textId="77777777" w:rsidR="00F36F8A" w:rsidRDefault="00F36F8A" w:rsidP="00C73F75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B03ED" w:rsidRPr="00482D68" w14:paraId="0BA3E8D7" w14:textId="77777777" w:rsidTr="000860CC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C9E1674" w14:textId="6D0E0D19" w:rsidR="00BB03ED" w:rsidRPr="003E232D" w:rsidRDefault="00BB03ED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Projektitoetuse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ühisprojektis</w:t>
            </w:r>
            <w:proofErr w:type="spellEnd"/>
          </w:p>
          <w:p w14:paraId="64722FE2" w14:textId="09D63973" w:rsidR="00FE4BEE" w:rsidRPr="007C0ED3" w:rsidRDefault="00696317" w:rsidP="00FE4BEE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BB03ED" w:rsidRPr="00482D68" w14:paraId="3ECB62B8" w14:textId="598A1989" w:rsidTr="000860CC">
        <w:trPr>
          <w:trHeight w:val="697"/>
        </w:trPr>
        <w:tc>
          <w:tcPr>
            <w:tcW w:w="4390" w:type="dxa"/>
            <w:shd w:val="clear" w:color="auto" w:fill="D8E4BC"/>
          </w:tcPr>
          <w:p w14:paraId="79FECB55" w14:textId="3918AFCE" w:rsidR="00411B58" w:rsidRPr="00FE4BEE" w:rsidRDefault="00216EAC" w:rsidP="00BF2D9F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nimed</w:t>
            </w:r>
            <w:proofErr w:type="spellEnd"/>
          </w:p>
        </w:tc>
        <w:tc>
          <w:tcPr>
            <w:tcW w:w="4626" w:type="dxa"/>
            <w:shd w:val="clear" w:color="auto" w:fill="D8E4BC"/>
          </w:tcPr>
          <w:p w14:paraId="3EB3DEE9" w14:textId="38A6EA04" w:rsidR="00FE4BEE" w:rsidRDefault="00AB7239" w:rsidP="00BF2D9F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proofErr w:type="spellStart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</w:t>
            </w:r>
            <w:r w:rsidR="00411B58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lesannete</w:t>
            </w:r>
            <w:proofErr w:type="spellEnd"/>
            <w:r w:rsidR="00216EAC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EAC"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ja </w:t>
            </w:r>
            <w:proofErr w:type="spellStart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rahaline</w:t>
            </w:r>
            <w:proofErr w:type="spellEnd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panus</w:t>
            </w:r>
            <w:proofErr w:type="spellEnd"/>
            <w:r w:rsidR="00B65A6B"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2027423" w14:textId="3685BE8B" w:rsidR="00411B58" w:rsidRPr="007C0ED3" w:rsidRDefault="00411B58" w:rsidP="005B3197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ühisprojekti</w:t>
            </w:r>
            <w:r w:rsidR="00B97E6B" w:rsidRPr="007C0ED3">
              <w:rPr>
                <w:rFonts w:ascii="Roboto Condensed" w:hAnsi="Roboto Condensed"/>
                <w:i/>
              </w:rPr>
              <w:t xml:space="preserve"> osapoolte </w:t>
            </w:r>
            <w:r w:rsidRPr="007C0ED3">
              <w:rPr>
                <w:rFonts w:ascii="Roboto Condensed" w:hAnsi="Roboto Condensed"/>
                <w:i/>
              </w:rPr>
              <w:t>ülesanded võimalikult detailselt</w:t>
            </w:r>
            <w:r w:rsidR="00A92D3B" w:rsidRPr="007C0ED3">
              <w:rPr>
                <w:rFonts w:ascii="Roboto Condensed" w:hAnsi="Roboto Condensed"/>
                <w:i/>
              </w:rPr>
              <w:t>.</w:t>
            </w:r>
            <w:r w:rsidR="00AD42B7">
              <w:rPr>
                <w:rFonts w:ascii="Roboto Condensed" w:hAnsi="Roboto Condensed"/>
                <w:i/>
              </w:rPr>
              <w:br/>
              <w:t>Kirjeldatakse ka iga partneri rahalist panust. Kui partner rahaliselt ei panusta, siis see ka ära märkida.</w:t>
            </w:r>
          </w:p>
        </w:tc>
      </w:tr>
      <w:tr w:rsidR="00411B58" w:rsidRPr="00482D68" w14:paraId="2FC256B0" w14:textId="77777777" w:rsidTr="00876BF5">
        <w:trPr>
          <w:trHeight w:val="567"/>
        </w:trPr>
        <w:tc>
          <w:tcPr>
            <w:tcW w:w="4390" w:type="dxa"/>
          </w:tcPr>
          <w:p w14:paraId="1CBB1022" w14:textId="304744BD" w:rsidR="00411B58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F66A485" w14:textId="25FCB729" w:rsidR="00411B58" w:rsidRPr="00482D68" w:rsidRDefault="00411B58" w:rsidP="002253F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E3A22" w:rsidRPr="00482D68" w14:paraId="420142A6" w14:textId="77777777" w:rsidTr="00876BF5">
        <w:trPr>
          <w:trHeight w:val="567"/>
        </w:trPr>
        <w:tc>
          <w:tcPr>
            <w:tcW w:w="4390" w:type="dxa"/>
          </w:tcPr>
          <w:p w14:paraId="2E889EE5" w14:textId="4566BA96" w:rsidR="002E3A22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A448724" w14:textId="77777777" w:rsidR="002E3A22" w:rsidRPr="00482D68" w:rsidRDefault="002E3A22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B03ED" w:rsidRPr="00482D68" w14:paraId="0AC8C62F" w14:textId="532E349C" w:rsidTr="00876BF5">
        <w:trPr>
          <w:trHeight w:val="567"/>
        </w:trPr>
        <w:tc>
          <w:tcPr>
            <w:tcW w:w="4390" w:type="dxa"/>
          </w:tcPr>
          <w:p w14:paraId="1B96FF31" w14:textId="1110F5FF" w:rsidR="00BB03ED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EA532F8" w14:textId="77777777" w:rsidR="00BB03ED" w:rsidRPr="00482D68" w:rsidRDefault="00BB03ED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22EEC134" w14:textId="77777777" w:rsidR="00427AC8" w:rsidRDefault="00427AC8" w:rsidP="001F1863">
      <w:pPr>
        <w:pStyle w:val="FootnoteText"/>
        <w:rPr>
          <w:rFonts w:ascii="Roboto Condensed" w:hAnsi="Roboto Condensed"/>
          <w:b/>
          <w:sz w:val="24"/>
          <w:szCs w:val="24"/>
        </w:rPr>
      </w:pPr>
    </w:p>
    <w:p w14:paraId="42FB106F" w14:textId="2AAD64E2" w:rsidR="00304168" w:rsidRPr="007C0ED3" w:rsidRDefault="007012B6" w:rsidP="00760474">
      <w:pPr>
        <w:pStyle w:val="FootnoteText"/>
        <w:numPr>
          <w:ilvl w:val="0"/>
          <w:numId w:val="2"/>
        </w:numPr>
        <w:rPr>
          <w:rFonts w:ascii="Roboto Condensed" w:hAnsi="Roboto Condensed"/>
          <w:i/>
          <w:sz w:val="22"/>
          <w:szCs w:val="22"/>
        </w:rPr>
      </w:pPr>
      <w:r w:rsidRPr="00304168">
        <w:rPr>
          <w:rFonts w:ascii="Roboto Condensed" w:hAnsi="Roboto Condensed"/>
          <w:b/>
          <w:sz w:val="24"/>
          <w:szCs w:val="24"/>
        </w:rPr>
        <w:t>Ühisprojekti EELARVE</w:t>
      </w:r>
      <w:r>
        <w:rPr>
          <w:rFonts w:ascii="Roboto Condensed" w:hAnsi="Roboto Condensed"/>
          <w:sz w:val="24"/>
          <w:szCs w:val="24"/>
        </w:rPr>
        <w:br/>
      </w:r>
      <w:r w:rsidR="0080798F" w:rsidRPr="007C0ED3">
        <w:rPr>
          <w:rFonts w:ascii="Roboto Condensed" w:hAnsi="Roboto Condensed"/>
          <w:sz w:val="22"/>
          <w:szCs w:val="22"/>
        </w:rPr>
        <w:t xml:space="preserve">Märgitakse </w:t>
      </w:r>
      <w:r w:rsidR="00D23075" w:rsidRPr="007C0ED3">
        <w:rPr>
          <w:rFonts w:ascii="Roboto Condensed" w:hAnsi="Roboto Condensed"/>
          <w:sz w:val="22"/>
          <w:szCs w:val="22"/>
        </w:rPr>
        <w:t>tegevuste eelarve</w:t>
      </w:r>
      <w:r w:rsidR="0080798F" w:rsidRPr="007C0ED3">
        <w:rPr>
          <w:rFonts w:ascii="Roboto Condensed" w:hAnsi="Roboto Condensed"/>
          <w:sz w:val="22"/>
          <w:szCs w:val="22"/>
        </w:rPr>
        <w:t xml:space="preserve"> kululiikide kaupa</w:t>
      </w:r>
      <w:r w:rsidR="00B65A6B" w:rsidRPr="007C0ED3">
        <w:rPr>
          <w:rFonts w:ascii="Roboto Condensed" w:hAnsi="Roboto Condensed"/>
          <w:sz w:val="22"/>
          <w:szCs w:val="22"/>
        </w:rPr>
        <w:t>,</w:t>
      </w:r>
      <w:r w:rsidR="00B65A6B" w:rsidRPr="007C0ED3">
        <w:rPr>
          <w:rFonts w:ascii="Roboto Condensed" w:hAnsi="Roboto Condensed"/>
          <w:i/>
          <w:sz w:val="22"/>
          <w:szCs w:val="22"/>
        </w:rPr>
        <w:t xml:space="preserve"> </w:t>
      </w:r>
      <w:r w:rsidR="00B65A6B" w:rsidRPr="007C0ED3">
        <w:rPr>
          <w:rFonts w:ascii="Roboto Condensed" w:hAnsi="Roboto Condensed"/>
          <w:sz w:val="22"/>
          <w:szCs w:val="22"/>
        </w:rPr>
        <w:t xml:space="preserve">millele </w:t>
      </w:r>
      <w:r w:rsidR="0080798F" w:rsidRPr="007C0ED3">
        <w:rPr>
          <w:rFonts w:ascii="Roboto Condensed" w:hAnsi="Roboto Condensed"/>
          <w:sz w:val="22"/>
          <w:szCs w:val="22"/>
        </w:rPr>
        <w:t>taotletakse</w:t>
      </w:r>
      <w:r w:rsidR="00B65A6B" w:rsidRPr="007C0ED3">
        <w:rPr>
          <w:rFonts w:ascii="Roboto Condensed" w:hAnsi="Roboto Condensed"/>
          <w:sz w:val="22"/>
          <w:szCs w:val="22"/>
        </w:rPr>
        <w:t xml:space="preserve"> toetust</w:t>
      </w:r>
    </w:p>
    <w:p w14:paraId="5903FA1B" w14:textId="4F462F0C" w:rsidR="00497D58" w:rsidRPr="007C0ED3" w:rsidRDefault="00497D58" w:rsidP="00497D58">
      <w:pPr>
        <w:pStyle w:val="FootnoteText"/>
        <w:ind w:left="720"/>
        <w:rPr>
          <w:rFonts w:ascii="Roboto Condensed" w:hAnsi="Roboto Condensed"/>
          <w:i/>
          <w:sz w:val="22"/>
          <w:szCs w:val="22"/>
        </w:rPr>
      </w:pPr>
      <w:r w:rsidRPr="007C0ED3">
        <w:rPr>
          <w:rFonts w:ascii="Roboto Condensed" w:hAnsi="Roboto Condensed"/>
          <w:i/>
          <w:sz w:val="22"/>
          <w:szCs w:val="22"/>
        </w:rPr>
        <w:t>Vajadusel lisada ridu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4"/>
        <w:gridCol w:w="1830"/>
        <w:gridCol w:w="13"/>
        <w:gridCol w:w="1229"/>
      </w:tblGrid>
      <w:tr w:rsidR="00263C3C" w:rsidRPr="00041A9C" w14:paraId="47C628EE" w14:textId="77777777" w:rsidTr="000860CC">
        <w:tc>
          <w:tcPr>
            <w:tcW w:w="9016" w:type="dxa"/>
            <w:gridSpan w:val="4"/>
            <w:shd w:val="clear" w:color="auto" w:fill="D8E4BC"/>
          </w:tcPr>
          <w:p w14:paraId="712F89CB" w14:textId="0A4D69A4" w:rsidR="00263C3C" w:rsidRPr="007012B6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Toetatav tegevus</w:t>
            </w: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Kirjeldatakse detailselt kululiikide kaupa</w:t>
            </w:r>
          </w:p>
        </w:tc>
      </w:tr>
      <w:tr w:rsidR="004571EA" w:rsidRPr="00041A9C" w14:paraId="117A059B" w14:textId="77777777" w:rsidTr="000860CC">
        <w:tc>
          <w:tcPr>
            <w:tcW w:w="7774" w:type="dxa"/>
            <w:gridSpan w:val="2"/>
          </w:tcPr>
          <w:p w14:paraId="2F73205E" w14:textId="03DCF321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1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EAD82A6" w14:textId="177F8BEE" w:rsidR="004571EA" w:rsidRPr="00041A9C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0DA388E2" w14:textId="77777777" w:rsidTr="000860CC">
        <w:tc>
          <w:tcPr>
            <w:tcW w:w="5944" w:type="dxa"/>
          </w:tcPr>
          <w:p w14:paraId="1135C2FC" w14:textId="50DDCAC0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685EF73" w14:textId="787C3F7F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B3FE791" w14:textId="77777777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40475A1B" w14:textId="77777777" w:rsidTr="000860CC">
        <w:tc>
          <w:tcPr>
            <w:tcW w:w="5944" w:type="dxa"/>
          </w:tcPr>
          <w:p w14:paraId="643EBF32" w14:textId="67B80316" w:rsidR="00263C3C" w:rsidRPr="00041A9C" w:rsidRDefault="00263C3C" w:rsidP="004571EA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 xml:space="preserve">Kululiik </w:t>
            </w:r>
          </w:p>
        </w:tc>
        <w:tc>
          <w:tcPr>
            <w:tcW w:w="1830" w:type="dxa"/>
          </w:tcPr>
          <w:p w14:paraId="5639CDE2" w14:textId="519CD276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9C4673" w14:textId="0C589DB9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5A26AE96" w14:textId="77777777" w:rsidTr="000860CC">
        <w:tc>
          <w:tcPr>
            <w:tcW w:w="7774" w:type="dxa"/>
            <w:gridSpan w:val="2"/>
            <w:shd w:val="clear" w:color="auto" w:fill="auto"/>
          </w:tcPr>
          <w:p w14:paraId="5035D3D9" w14:textId="695F906B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2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3C0D0286" w14:textId="7C3F75C1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2801DBE5" w14:textId="77777777" w:rsidTr="000860CC">
        <w:tc>
          <w:tcPr>
            <w:tcW w:w="5944" w:type="dxa"/>
            <w:shd w:val="clear" w:color="auto" w:fill="auto"/>
          </w:tcPr>
          <w:p w14:paraId="459E0756" w14:textId="01222F5C" w:rsidR="00263C3C" w:rsidRPr="00263C3C" w:rsidRDefault="00263C3C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A8C4708" w14:textId="4D29E146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28DE11C" w14:textId="59476B32" w:rsidR="00263C3C" w:rsidRPr="00497D58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26CE1F0D" w14:textId="77777777" w:rsidTr="000860CC">
        <w:tc>
          <w:tcPr>
            <w:tcW w:w="5944" w:type="dxa"/>
            <w:shd w:val="clear" w:color="auto" w:fill="auto"/>
          </w:tcPr>
          <w:p w14:paraId="11D3BECB" w14:textId="4C89F124" w:rsidR="004571EA" w:rsidRPr="00263C3C" w:rsidRDefault="004571EA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Kululiik</w:t>
            </w:r>
          </w:p>
        </w:tc>
        <w:tc>
          <w:tcPr>
            <w:tcW w:w="1830" w:type="dxa"/>
          </w:tcPr>
          <w:p w14:paraId="034B3B8E" w14:textId="62F4CD7D" w:rsidR="004571EA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83866D6" w14:textId="647C2553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0F119005" w14:textId="77777777" w:rsidTr="000860CC">
        <w:tc>
          <w:tcPr>
            <w:tcW w:w="5944" w:type="dxa"/>
            <w:shd w:val="clear" w:color="auto" w:fill="D8E4BC"/>
          </w:tcPr>
          <w:p w14:paraId="71DDA022" w14:textId="4709B39F" w:rsidR="00263C3C" w:rsidRPr="00497D58" w:rsidRDefault="00263C3C" w:rsidP="00263C3C">
            <w:pPr>
              <w:jc w:val="right"/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Cs w:val="24"/>
              </w:rPr>
              <w:t>Kokku:</w:t>
            </w:r>
          </w:p>
        </w:tc>
        <w:tc>
          <w:tcPr>
            <w:tcW w:w="1830" w:type="dxa"/>
          </w:tcPr>
          <w:p w14:paraId="5E551D34" w14:textId="57278A47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4E409E" w14:textId="23E83B20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b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184A3209" w14:textId="77777777" w:rsidTr="000860CC">
        <w:tc>
          <w:tcPr>
            <w:tcW w:w="9016" w:type="dxa"/>
            <w:gridSpan w:val="4"/>
            <w:shd w:val="clear" w:color="auto" w:fill="D8E4BC"/>
          </w:tcPr>
          <w:p w14:paraId="2EE84606" w14:textId="7BC74826" w:rsidR="00263C3C" w:rsidRPr="00497D58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i/>
                <w:color w:val="000000" w:themeColor="text1"/>
                <w:sz w:val="20"/>
                <w:szCs w:val="20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Projektijuhi kulu</w:t>
            </w:r>
          </w:p>
          <w:p w14:paraId="1A9D1C0F" w14:textId="50D84F88" w:rsidR="00263C3C" w:rsidRPr="007C0ED3" w:rsidRDefault="00263C3C" w:rsidP="00263C3C">
            <w:pPr>
              <w:pStyle w:val="ListParagraph"/>
              <w:ind w:left="1080"/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Täidetakse juhul, kui taotletakse toetust projektijuhtimisele. Kokku ei tohi ületada 20% rea 3.2 KOKKU summast. Ühe töötunni brutotöötunni tasu ei tohi ületada 10 eurot töötunni kohta</w:t>
            </w:r>
          </w:p>
        </w:tc>
      </w:tr>
      <w:tr w:rsidR="00263C3C" w:rsidRPr="00041A9C" w14:paraId="18C5670E" w14:textId="77777777" w:rsidTr="000860CC">
        <w:tc>
          <w:tcPr>
            <w:tcW w:w="5944" w:type="dxa"/>
            <w:shd w:val="clear" w:color="auto" w:fill="D8E4BC"/>
          </w:tcPr>
          <w:p w14:paraId="692FE087" w14:textId="53DD1599" w:rsidR="00263C3C" w:rsidRPr="007C0ED3" w:rsidRDefault="00263C3C" w:rsidP="00C2068D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Projektijuhi töötasu (</w:t>
            </w:r>
            <w:r w:rsidRPr="007C0ED3">
              <w:rPr>
                <w:rFonts w:ascii="Roboto Condensed" w:hAnsi="Roboto Condensed"/>
                <w:b/>
                <w:i/>
                <w:color w:val="000000" w:themeColor="text1"/>
              </w:rPr>
              <w:t>otsene personalikulu</w:t>
            </w: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) </w:t>
            </w:r>
          </w:p>
        </w:tc>
        <w:tc>
          <w:tcPr>
            <w:tcW w:w="1830" w:type="dxa"/>
            <w:shd w:val="clear" w:color="auto" w:fill="FFFFFF" w:themeFill="background1"/>
          </w:tcPr>
          <w:p w14:paraId="0F18E018" w14:textId="04C4148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241FE4B" w14:textId="3321AB6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041A9C" w14:paraId="6631C7B6" w14:textId="77777777" w:rsidTr="000860CC">
        <w:tc>
          <w:tcPr>
            <w:tcW w:w="9016" w:type="dxa"/>
            <w:gridSpan w:val="4"/>
            <w:shd w:val="clear" w:color="auto" w:fill="D8E4BC"/>
          </w:tcPr>
          <w:p w14:paraId="0D35DB7B" w14:textId="5C2DCA43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Arvutamise alused: </w:t>
            </w:r>
          </w:p>
        </w:tc>
      </w:tr>
      <w:tr w:rsidR="00263C3C" w:rsidRPr="00041A9C" w14:paraId="6D9F7047" w14:textId="77777777" w:rsidTr="000860CC">
        <w:trPr>
          <w:trHeight w:val="69"/>
        </w:trPr>
        <w:tc>
          <w:tcPr>
            <w:tcW w:w="5944" w:type="dxa"/>
            <w:shd w:val="clear" w:color="auto" w:fill="D8E4BC"/>
          </w:tcPr>
          <w:p w14:paraId="3961CEB0" w14:textId="3A53A53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</w:tcPr>
          <w:p w14:paraId="318E4109" w14:textId="5E35D4B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A23E1F0" w14:textId="08EDEEA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6249C53" w14:textId="77777777" w:rsidTr="000860CC">
        <w:trPr>
          <w:trHeight w:val="223"/>
        </w:trPr>
        <w:tc>
          <w:tcPr>
            <w:tcW w:w="5944" w:type="dxa"/>
            <w:shd w:val="clear" w:color="auto" w:fill="D8E4BC"/>
          </w:tcPr>
          <w:p w14:paraId="2CE91A31" w14:textId="61009708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</w:t>
            </w:r>
          </w:p>
        </w:tc>
        <w:tc>
          <w:tcPr>
            <w:tcW w:w="1830" w:type="dxa"/>
          </w:tcPr>
          <w:p w14:paraId="059EA0DF" w14:textId="530E92A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C91F303" w14:textId="1010C1A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eurot/1tund</w:t>
            </w:r>
          </w:p>
        </w:tc>
      </w:tr>
      <w:tr w:rsidR="00263C3C" w:rsidRPr="00041A9C" w14:paraId="7D23BC7E" w14:textId="77777777" w:rsidTr="000860CC">
        <w:trPr>
          <w:trHeight w:val="213"/>
        </w:trPr>
        <w:tc>
          <w:tcPr>
            <w:tcW w:w="5944" w:type="dxa"/>
            <w:shd w:val="clear" w:color="auto" w:fill="D8E4BC"/>
          </w:tcPr>
          <w:p w14:paraId="5AA94075" w14:textId="69C75B23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 kokku</w:t>
            </w:r>
          </w:p>
        </w:tc>
        <w:tc>
          <w:tcPr>
            <w:tcW w:w="1830" w:type="dxa"/>
          </w:tcPr>
          <w:p w14:paraId="2A1AABC9" w14:textId="3C3C012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58DD4A7" w14:textId="200037E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52D2ADC3" w14:textId="77777777" w:rsidTr="000860CC">
        <w:trPr>
          <w:trHeight w:val="189"/>
        </w:trPr>
        <w:tc>
          <w:tcPr>
            <w:tcW w:w="5944" w:type="dxa"/>
            <w:shd w:val="clear" w:color="auto" w:fill="D8E4BC"/>
          </w:tcPr>
          <w:p w14:paraId="0B0108A0" w14:textId="7760FAE3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Tööandja kulu</w:t>
            </w:r>
          </w:p>
        </w:tc>
        <w:tc>
          <w:tcPr>
            <w:tcW w:w="1830" w:type="dxa"/>
          </w:tcPr>
          <w:p w14:paraId="41B4A2A3" w14:textId="0D5493B8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9D0301D" w14:textId="00B3ABAD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3BA97A9C" w14:textId="77777777" w:rsidTr="000860CC">
        <w:trPr>
          <w:trHeight w:val="381"/>
        </w:trPr>
        <w:tc>
          <w:tcPr>
            <w:tcW w:w="9016" w:type="dxa"/>
            <w:gridSpan w:val="4"/>
            <w:shd w:val="clear" w:color="auto" w:fill="D8E4BC"/>
          </w:tcPr>
          <w:p w14:paraId="4D1D4C9A" w14:textId="77777777" w:rsidR="00263C3C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E662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Kaudsed kulud</w:t>
            </w:r>
          </w:p>
          <w:p w14:paraId="5DE52AD8" w14:textId="7810873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Arvutatakse kuni 15% projektijuhtimise otsesest personalikulust</w:t>
            </w:r>
          </w:p>
        </w:tc>
      </w:tr>
      <w:tr w:rsidR="00263C3C" w:rsidRPr="007C0ED3" w14:paraId="6CEE03DA" w14:textId="77777777" w:rsidTr="000860CC">
        <w:trPr>
          <w:trHeight w:val="567"/>
        </w:trPr>
        <w:tc>
          <w:tcPr>
            <w:tcW w:w="5944" w:type="dxa"/>
            <w:shd w:val="clear" w:color="auto" w:fill="D8E4BC"/>
            <w:vAlign w:val="center"/>
          </w:tcPr>
          <w:p w14:paraId="45B5124C" w14:textId="1AD1B7CF" w:rsidR="00263C3C" w:rsidRPr="007C0ED3" w:rsidRDefault="00263C3C" w:rsidP="00B978B5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lastRenderedPageBreak/>
              <w:t>Kaudsed kulud</w:t>
            </w:r>
          </w:p>
        </w:tc>
        <w:tc>
          <w:tcPr>
            <w:tcW w:w="1830" w:type="dxa"/>
            <w:vAlign w:val="center"/>
          </w:tcPr>
          <w:p w14:paraId="4E8BC859" w14:textId="54DB7B26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6391D6E5" w14:textId="11CD0DEC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</w:t>
            </w:r>
            <w:r w:rsidRPr="000860CC">
              <w:rPr>
                <w:rFonts w:ascii="Roboto Condensed" w:hAnsi="Roboto Condensed"/>
                <w:b/>
                <w:color w:val="000000" w:themeColor="text1"/>
                <w:shd w:val="clear" w:color="auto" w:fill="D8E4BC"/>
              </w:rPr>
              <w:t>urot</w:t>
            </w:r>
          </w:p>
        </w:tc>
      </w:tr>
      <w:tr w:rsidR="00BC4050" w:rsidRPr="00614BF7" w14:paraId="3A87CBA0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  <w:vAlign w:val="center"/>
          </w:tcPr>
          <w:p w14:paraId="7B886496" w14:textId="2D0B9729" w:rsidR="00BC4050" w:rsidRPr="00981C46" w:rsidRDefault="00BC4050" w:rsidP="00263C3C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/>
                <w:sz w:val="24"/>
                <w:szCs w:val="24"/>
              </w:rPr>
              <w:t>Toetatav</w:t>
            </w:r>
            <w:proofErr w:type="spellEnd"/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/>
                <w:sz w:val="24"/>
                <w:szCs w:val="24"/>
              </w:rPr>
              <w:t>investeeringuobjekt</w:t>
            </w:r>
            <w:proofErr w:type="spellEnd"/>
          </w:p>
        </w:tc>
      </w:tr>
      <w:tr w:rsidR="00BC4050" w:rsidRPr="00614BF7" w14:paraId="69B76272" w14:textId="36663B5D" w:rsidTr="000860CC">
        <w:trPr>
          <w:trHeight w:val="567"/>
        </w:trPr>
        <w:tc>
          <w:tcPr>
            <w:tcW w:w="5944" w:type="dxa"/>
            <w:shd w:val="clear" w:color="auto" w:fill="auto"/>
            <w:vAlign w:val="center"/>
          </w:tcPr>
          <w:p w14:paraId="576C1D93" w14:textId="77777777" w:rsidR="00BC4050" w:rsidRPr="007C0ED3" w:rsidRDefault="00BC4050" w:rsidP="00BC4050">
            <w:pPr>
              <w:pStyle w:val="Heading3"/>
              <w:ind w:left="720"/>
              <w:outlineLvl w:val="2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ABD899" w14:textId="3668B6FD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b w:val="0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b w:val="0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B00370E" w14:textId="2D231851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proofErr w:type="spellStart"/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  <w:proofErr w:type="spellEnd"/>
          </w:p>
        </w:tc>
      </w:tr>
      <w:tr w:rsidR="00BC4050" w:rsidRPr="00614BF7" w14:paraId="53DC29B9" w14:textId="634FA3BC" w:rsidTr="000860CC">
        <w:trPr>
          <w:trHeight w:val="416"/>
        </w:trPr>
        <w:tc>
          <w:tcPr>
            <w:tcW w:w="5944" w:type="dxa"/>
            <w:shd w:val="clear" w:color="auto" w:fill="D8E4BC"/>
            <w:vAlign w:val="center"/>
          </w:tcPr>
          <w:p w14:paraId="6DEDB8EC" w14:textId="7D231C3C" w:rsidR="00BC4050" w:rsidRPr="007C0ED3" w:rsidRDefault="00BD50F4" w:rsidP="00B978B5">
            <w:pPr>
              <w:pStyle w:val="Heading3"/>
              <w:ind w:left="720"/>
              <w:jc w:val="right"/>
              <w:outlineLvl w:val="2"/>
              <w:rPr>
                <w:rFonts w:ascii="Roboto Condensed" w:hAnsi="Roboto Condensed"/>
                <w:sz w:val="22"/>
                <w:szCs w:val="22"/>
              </w:rPr>
            </w:pPr>
            <w:proofErr w:type="spellStart"/>
            <w:r w:rsidRPr="007C0ED3">
              <w:rPr>
                <w:rFonts w:ascii="Roboto Condensed" w:hAnsi="Roboto Condensed"/>
                <w:sz w:val="22"/>
                <w:szCs w:val="22"/>
              </w:rPr>
              <w:t>Kokku</w:t>
            </w:r>
            <w:proofErr w:type="spellEnd"/>
            <w:r w:rsidRPr="007C0ED3">
              <w:rPr>
                <w:rFonts w:ascii="Roboto Condensed" w:hAnsi="Roboto Condensed"/>
                <w:sz w:val="22"/>
                <w:szCs w:val="22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8D3685" w14:textId="6FB200B3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1494E86" w14:textId="6A40E066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proofErr w:type="spellStart"/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  <w:proofErr w:type="spellEnd"/>
          </w:p>
        </w:tc>
      </w:tr>
      <w:tr w:rsidR="00263C3C" w:rsidRPr="00614BF7" w14:paraId="4AFD04DA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</w:tcPr>
          <w:p w14:paraId="78403A1C" w14:textId="77777777" w:rsidR="00876BF5" w:rsidRPr="00876BF5" w:rsidRDefault="00263C3C" w:rsidP="00876BF5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proofErr w:type="spellStart"/>
            <w:r w:rsidRPr="00981C46">
              <w:rPr>
                <w:rFonts w:ascii="Roboto Condensed" w:hAnsi="Roboto Condensed"/>
                <w:sz w:val="24"/>
                <w:szCs w:val="24"/>
              </w:rPr>
              <w:t>Vabatahtlik</w:t>
            </w:r>
            <w:proofErr w:type="spellEnd"/>
            <w:r w:rsidRPr="00981C46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981C46">
              <w:rPr>
                <w:rFonts w:ascii="Roboto Condensed" w:hAnsi="Roboto Condensed"/>
                <w:sz w:val="24"/>
                <w:szCs w:val="24"/>
              </w:rPr>
              <w:t>tasustamata</w:t>
            </w:r>
            <w:proofErr w:type="spellEnd"/>
            <w:r w:rsidRPr="00981C46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981C46">
              <w:rPr>
                <w:rFonts w:ascii="Roboto Condensed" w:hAnsi="Roboto Condensed"/>
                <w:sz w:val="24"/>
                <w:szCs w:val="24"/>
              </w:rPr>
              <w:t>töö</w:t>
            </w:r>
            <w:proofErr w:type="spellEnd"/>
          </w:p>
          <w:p w14:paraId="18A3478F" w14:textId="53022E6B" w:rsidR="00263C3C" w:rsidRPr="007C0ED3" w:rsidRDefault="00263C3C" w:rsidP="00876BF5">
            <w:pPr>
              <w:pStyle w:val="Heading3"/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Mitterahaline omafinantseering on tegevuse elluviimiseks või investeeringu tegemiseks vajalik projektitoetuse taotleja tehtud vabatahtlik tasustamata töö</w:t>
            </w:r>
            <w:r w:rsidRPr="007C0ED3">
              <w:rPr>
                <w:rFonts w:ascii="Roboto Condensed" w:hAnsi="Roboto Condensed"/>
                <w:b w:val="0"/>
                <w:sz w:val="22"/>
                <w:szCs w:val="22"/>
                <w:lang w:val="et-EE"/>
              </w:rPr>
              <w:t xml:space="preserve"> </w:t>
            </w: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(ehk taotleja omafinantseeringu osa).                                                Märgitakse projektitoetuse avalduse realt 11.2</w:t>
            </w:r>
            <w:r w:rsidRPr="007C0ED3">
              <w:rPr>
                <w:rFonts w:ascii="Roboto Condensed" w:hAnsi="Roboto Condensed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3C3C" w:rsidRPr="00614BF7" w14:paraId="41AA0DB5" w14:textId="77777777" w:rsidTr="000860CC">
        <w:trPr>
          <w:trHeight w:val="563"/>
        </w:trPr>
        <w:tc>
          <w:tcPr>
            <w:tcW w:w="5944" w:type="dxa"/>
            <w:shd w:val="clear" w:color="auto" w:fill="auto"/>
          </w:tcPr>
          <w:p w14:paraId="3D365A6B" w14:textId="3D80723A" w:rsidR="00263C3C" w:rsidRPr="007C0ED3" w:rsidRDefault="00263C3C" w:rsidP="00263C3C">
            <w:pPr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Töö kirjeldus: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93792C3" w14:textId="23F69777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46FF0D32" w14:textId="49E5EC9D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614BF7" w14:paraId="4C2A4300" w14:textId="77777777" w:rsidTr="000860CC">
        <w:tc>
          <w:tcPr>
            <w:tcW w:w="9016" w:type="dxa"/>
            <w:gridSpan w:val="4"/>
            <w:shd w:val="clear" w:color="auto" w:fill="D8E4BC"/>
          </w:tcPr>
          <w:p w14:paraId="50F117C8" w14:textId="4F84A69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Arvutamise alused: </w:t>
            </w:r>
            <w:r w:rsidRPr="007C0ED3">
              <w:rPr>
                <w:rFonts w:ascii="Roboto Condensed" w:hAnsi="Roboto Condensed"/>
                <w:i/>
              </w:rPr>
              <w:t xml:space="preserve">Mitterahaline omafinantseering võib moodustada kuni </w:t>
            </w:r>
            <w:r w:rsidRPr="007C0ED3">
              <w:rPr>
                <w:rFonts w:ascii="Roboto Condensed" w:hAnsi="Roboto Condensed"/>
                <w:b/>
                <w:i/>
              </w:rPr>
              <w:t>9%</w:t>
            </w:r>
            <w:r w:rsidRPr="007C0ED3">
              <w:rPr>
                <w:rFonts w:ascii="Roboto Condensed" w:hAnsi="Roboto Condensed"/>
                <w:i/>
              </w:rPr>
              <w:t xml:space="preserve"> mitterahalise omafinantseeringuga seotud toetatava tegevuse või investeeringu </w:t>
            </w:r>
            <w:r w:rsidRPr="007C0ED3">
              <w:rPr>
                <w:rFonts w:ascii="Roboto Condensed" w:hAnsi="Roboto Condensed"/>
                <w:b/>
                <w:i/>
              </w:rPr>
              <w:t>abikõlblikest</w:t>
            </w:r>
            <w:r w:rsidRPr="007C0ED3">
              <w:rPr>
                <w:rFonts w:ascii="Roboto Condensed" w:hAnsi="Roboto Condensed"/>
                <w:i/>
              </w:rPr>
              <w:t xml:space="preserve"> kuludest</w:t>
            </w:r>
          </w:p>
        </w:tc>
      </w:tr>
      <w:tr w:rsidR="00263C3C" w:rsidRPr="00041A9C" w14:paraId="69C90F37" w14:textId="77777777" w:rsidTr="000860CC">
        <w:tc>
          <w:tcPr>
            <w:tcW w:w="5944" w:type="dxa"/>
            <w:shd w:val="clear" w:color="auto" w:fill="D8E4BC"/>
          </w:tcPr>
          <w:p w14:paraId="1872156B" w14:textId="10EE5ECF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  <w:shd w:val="clear" w:color="auto" w:fill="auto"/>
          </w:tcPr>
          <w:p w14:paraId="6BAC613E" w14:textId="723ECBA4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F1B6A47" w14:textId="75C681DB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5AE0E233" w14:textId="77777777" w:rsidTr="000860CC">
        <w:tc>
          <w:tcPr>
            <w:tcW w:w="5944" w:type="dxa"/>
            <w:shd w:val="clear" w:color="auto" w:fill="D8E4BC"/>
          </w:tcPr>
          <w:p w14:paraId="219FCC98" w14:textId="53CA590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4 eurot/tund)</w:t>
            </w:r>
          </w:p>
        </w:tc>
        <w:tc>
          <w:tcPr>
            <w:tcW w:w="1830" w:type="dxa"/>
            <w:shd w:val="clear" w:color="auto" w:fill="auto"/>
          </w:tcPr>
          <w:p w14:paraId="0A78A097" w14:textId="0BE181A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0B56B44" w14:textId="3AABD33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27657DD7" w14:textId="77777777" w:rsidTr="000860CC">
        <w:tc>
          <w:tcPr>
            <w:tcW w:w="5944" w:type="dxa"/>
            <w:shd w:val="clear" w:color="auto" w:fill="D8E4BC"/>
          </w:tcPr>
          <w:p w14:paraId="117B34A2" w14:textId="43692897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 masinat, seadet või mootorsõidukit kasutades</w:t>
            </w:r>
          </w:p>
        </w:tc>
        <w:tc>
          <w:tcPr>
            <w:tcW w:w="1830" w:type="dxa"/>
            <w:shd w:val="clear" w:color="auto" w:fill="auto"/>
          </w:tcPr>
          <w:p w14:paraId="3E9EF64E" w14:textId="4259A2E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35BE4CD" w14:textId="64EDA0A9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1CA341A" w14:textId="77777777" w:rsidTr="000860CC">
        <w:tc>
          <w:tcPr>
            <w:tcW w:w="5944" w:type="dxa"/>
            <w:shd w:val="clear" w:color="auto" w:fill="D8E4BC"/>
          </w:tcPr>
          <w:p w14:paraId="2848FD4F" w14:textId="34470A7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masinat, seadet või mootorsõidukit kasutades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8 eurot/tund)</w:t>
            </w:r>
          </w:p>
        </w:tc>
        <w:tc>
          <w:tcPr>
            <w:tcW w:w="1830" w:type="dxa"/>
            <w:shd w:val="clear" w:color="auto" w:fill="auto"/>
          </w:tcPr>
          <w:p w14:paraId="132A9425" w14:textId="49ED01FE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3821E1D" w14:textId="307746E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6DAF2A0D" w14:textId="77777777" w:rsidTr="000860CC">
        <w:tc>
          <w:tcPr>
            <w:tcW w:w="5944" w:type="dxa"/>
            <w:shd w:val="clear" w:color="auto" w:fill="D8E4BC"/>
          </w:tcPr>
          <w:p w14:paraId="64231BFA" w14:textId="6668A77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Tunnitasu kokku</w:t>
            </w:r>
          </w:p>
        </w:tc>
        <w:tc>
          <w:tcPr>
            <w:tcW w:w="1830" w:type="dxa"/>
            <w:shd w:val="clear" w:color="auto" w:fill="auto"/>
          </w:tcPr>
          <w:p w14:paraId="31F5262E" w14:textId="0D39991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24C67CD1" w14:textId="292BFD45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6DE82224" w14:textId="77777777" w:rsidTr="000860CC">
        <w:trPr>
          <w:trHeight w:val="299"/>
        </w:trPr>
        <w:tc>
          <w:tcPr>
            <w:tcW w:w="5944" w:type="dxa"/>
            <w:shd w:val="clear" w:color="auto" w:fill="D8E4BC"/>
          </w:tcPr>
          <w:p w14:paraId="70E786B5" w14:textId="3320AF66" w:rsidR="00C2068D" w:rsidRPr="00876BF5" w:rsidRDefault="00D570DF" w:rsidP="00876BF5">
            <w:pPr>
              <w:contextualSpacing/>
              <w:jc w:val="right"/>
              <w:rPr>
                <w:rFonts w:ascii="Roboto Condensed" w:hAnsi="Roboto Condensed"/>
                <w:b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sz w:val="24"/>
                <w:szCs w:val="24"/>
              </w:rPr>
              <w:t>KULUD KOKKU</w:t>
            </w:r>
          </w:p>
        </w:tc>
        <w:tc>
          <w:tcPr>
            <w:tcW w:w="1830" w:type="dxa"/>
            <w:shd w:val="clear" w:color="auto" w:fill="auto"/>
          </w:tcPr>
          <w:p w14:paraId="7D27D020" w14:textId="11701BB4" w:rsidR="00D570DF" w:rsidRPr="007C0ED3" w:rsidRDefault="00D570DF" w:rsidP="00D570DF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B685DEC" w14:textId="7859EC4C" w:rsidR="00D570DF" w:rsidRPr="007C0ED3" w:rsidRDefault="00D570DF" w:rsidP="00263C3C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eurot</w:t>
            </w:r>
          </w:p>
        </w:tc>
      </w:tr>
    </w:tbl>
    <w:p w14:paraId="09AE880C" w14:textId="77777777" w:rsidR="006041E5" w:rsidRPr="007012B6" w:rsidRDefault="006041E5" w:rsidP="00696648">
      <w:pPr>
        <w:contextualSpacing/>
        <w:rPr>
          <w:b/>
          <w:sz w:val="24"/>
          <w:szCs w:val="24"/>
        </w:rPr>
      </w:pPr>
    </w:p>
    <w:p w14:paraId="180584B4" w14:textId="4486DE3A" w:rsidR="00113F09" w:rsidRPr="007012B6" w:rsidRDefault="00425AA7" w:rsidP="008339AC">
      <w:pPr>
        <w:pStyle w:val="ListParagraph"/>
        <w:numPr>
          <w:ilvl w:val="0"/>
          <w:numId w:val="2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 xml:space="preserve">Ühisprojektis osalevate </w:t>
      </w:r>
      <w:r w:rsidR="006D7F42" w:rsidRPr="007012B6">
        <w:rPr>
          <w:rFonts w:ascii="Roboto Condensed" w:hAnsi="Roboto Condensed"/>
          <w:b/>
          <w:sz w:val="24"/>
          <w:szCs w:val="24"/>
        </w:rPr>
        <w:t>PARTNERITE</w:t>
      </w:r>
      <w:r w:rsidRPr="007012B6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2DC1" w:rsidRPr="00482D68" w14:paraId="2D244100" w14:textId="77777777" w:rsidTr="000860CC">
        <w:trPr>
          <w:trHeight w:val="227"/>
        </w:trPr>
        <w:tc>
          <w:tcPr>
            <w:tcW w:w="2254" w:type="dxa"/>
            <w:shd w:val="clear" w:color="auto" w:fill="D8E4BC"/>
          </w:tcPr>
          <w:p w14:paraId="4D252447" w14:textId="6447A87C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 w:rsidR="0001263D"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24EDA843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4C5CDE77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1CF6A0D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172DC1" w:rsidRPr="00482D68" w14:paraId="173D2241" w14:textId="77777777" w:rsidTr="00F6191C">
        <w:trPr>
          <w:trHeight w:val="227"/>
        </w:trPr>
        <w:tc>
          <w:tcPr>
            <w:tcW w:w="2254" w:type="dxa"/>
          </w:tcPr>
          <w:p w14:paraId="62DE7364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FDADBB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FE8FB6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DC1C7A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13F09" w:rsidRPr="00482D68" w14:paraId="3EDF4FCF" w14:textId="77777777" w:rsidTr="00F6191C">
        <w:trPr>
          <w:trHeight w:val="227"/>
        </w:trPr>
        <w:tc>
          <w:tcPr>
            <w:tcW w:w="2254" w:type="dxa"/>
          </w:tcPr>
          <w:p w14:paraId="7E4C1C4E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E6EA66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B33E1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21CFF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740CEA55" w14:textId="77777777" w:rsidTr="00F6191C">
        <w:trPr>
          <w:trHeight w:val="227"/>
        </w:trPr>
        <w:tc>
          <w:tcPr>
            <w:tcW w:w="2254" w:type="dxa"/>
          </w:tcPr>
          <w:p w14:paraId="051C1EC1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D49567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74483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4325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29A4A33" w14:textId="77777777" w:rsidR="00113F09" w:rsidRDefault="00113F09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E21AB34" w14:textId="2DC546F7" w:rsidR="000207D4" w:rsidRPr="00404256" w:rsidRDefault="000207D4" w:rsidP="007012B6">
      <w:pPr>
        <w:rPr>
          <w:rFonts w:ascii="Roboto Condensed" w:hAnsi="Roboto Condensed"/>
          <w:b/>
          <w:sz w:val="24"/>
          <w:szCs w:val="24"/>
        </w:rPr>
      </w:pPr>
      <w:r w:rsidRPr="00404256">
        <w:rPr>
          <w:rFonts w:ascii="Roboto Condensed" w:hAnsi="Roboto Condensed"/>
          <w:b/>
          <w:sz w:val="24"/>
          <w:szCs w:val="24"/>
        </w:rPr>
        <w:t>Kinnitan, et tegevu</w:t>
      </w:r>
      <w:r w:rsidR="00876BF5">
        <w:rPr>
          <w:rFonts w:ascii="Roboto Condensed" w:hAnsi="Roboto Condensed"/>
          <w:b/>
          <w:sz w:val="24"/>
          <w:szCs w:val="24"/>
        </w:rPr>
        <w:t>skaval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482D68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21B5C853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Tegevuskava allkirjastamise kuupäev</w:t>
            </w:r>
          </w:p>
        </w:tc>
        <w:tc>
          <w:tcPr>
            <w:tcW w:w="5193" w:type="dxa"/>
          </w:tcPr>
          <w:p w14:paraId="199AD8F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62CED93" w14:textId="77777777" w:rsidR="00770ABA" w:rsidRPr="00A34E42" w:rsidRDefault="00770ABA" w:rsidP="007C0ED3">
      <w:pPr>
        <w:rPr>
          <w:rFonts w:ascii="Roboto Condensed" w:hAnsi="Roboto Condensed"/>
          <w:b/>
          <w:color w:val="FF0000"/>
          <w:sz w:val="24"/>
          <w:szCs w:val="24"/>
        </w:rPr>
      </w:pPr>
    </w:p>
    <w:sectPr w:rsidR="00770ABA" w:rsidRPr="00A34E42" w:rsidSect="005372B1">
      <w:headerReference w:type="default" r:id="rId8"/>
      <w:headerReference w:type="first" r:id="rId9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47EA" w14:textId="77777777" w:rsidR="00A571F5" w:rsidRDefault="00A571F5" w:rsidP="00016817">
      <w:pPr>
        <w:spacing w:after="0" w:line="240" w:lineRule="auto"/>
      </w:pPr>
      <w:r>
        <w:separator/>
      </w:r>
    </w:p>
  </w:endnote>
  <w:endnote w:type="continuationSeparator" w:id="0">
    <w:p w14:paraId="6A0306E4" w14:textId="77777777" w:rsidR="00A571F5" w:rsidRDefault="00A571F5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A671D" w14:textId="77777777" w:rsidR="00A571F5" w:rsidRDefault="00A571F5" w:rsidP="00016817">
      <w:pPr>
        <w:spacing w:after="0" w:line="240" w:lineRule="auto"/>
      </w:pPr>
      <w:r>
        <w:separator/>
      </w:r>
    </w:p>
  </w:footnote>
  <w:footnote w:type="continuationSeparator" w:id="0">
    <w:p w14:paraId="6C47936B" w14:textId="77777777" w:rsidR="00A571F5" w:rsidRDefault="00A571F5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48B3A" w14:textId="77777777" w:rsidR="00CF13C8" w:rsidRDefault="00CF13C8" w:rsidP="007C0ED3">
    <w:pPr>
      <w:pStyle w:val="Header"/>
      <w:ind w:left="-567"/>
      <w:rPr>
        <w:rFonts w:ascii="Roboto Condensed" w:hAnsi="Roboto Condensed"/>
      </w:rPr>
    </w:pPr>
  </w:p>
  <w:p w14:paraId="476E9AEB" w14:textId="4D78F83F" w:rsidR="00016817" w:rsidRDefault="00016817" w:rsidP="007C0ED3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D049" w14:textId="77777777" w:rsidR="003830B0" w:rsidRPr="004A59B2" w:rsidRDefault="003830B0" w:rsidP="003830B0">
    <w:pPr>
      <w:pStyle w:val="Header"/>
      <w:jc w:val="center"/>
    </w:pPr>
    <w:r w:rsidRPr="00FF58E9">
      <w:rPr>
        <w:noProof/>
      </w:rPr>
      <w:drawing>
        <wp:inline distT="0" distB="0" distL="0" distR="0" wp14:anchorId="43FE68BF" wp14:editId="12053444">
          <wp:extent cx="749300" cy="7747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Pr="00745388">
      <w:rPr>
        <w:noProof/>
      </w:rPr>
      <w:drawing>
        <wp:inline distT="0" distB="0" distL="0" distR="0" wp14:anchorId="6CB2D61D" wp14:editId="23CD0655">
          <wp:extent cx="6858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388">
      <w:rPr>
        <w:noProof/>
      </w:rPr>
      <w:drawing>
        <wp:inline distT="0" distB="0" distL="0" distR="0" wp14:anchorId="0B789EA8" wp14:editId="2D6B5A37">
          <wp:extent cx="26479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2" t="18190" r="-272" b="24863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C4375" w14:textId="7BF69D27" w:rsidR="005372B1" w:rsidRDefault="005372B1" w:rsidP="005372B1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3EC9"/>
    <w:rsid w:val="00037B08"/>
    <w:rsid w:val="0004119D"/>
    <w:rsid w:val="00041A9C"/>
    <w:rsid w:val="000420EF"/>
    <w:rsid w:val="00054799"/>
    <w:rsid w:val="00055A7F"/>
    <w:rsid w:val="00057913"/>
    <w:rsid w:val="00070746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5422"/>
    <w:rsid w:val="0026099B"/>
    <w:rsid w:val="00263C3C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830B0"/>
    <w:rsid w:val="003A1811"/>
    <w:rsid w:val="003A7779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71EA"/>
    <w:rsid w:val="00466A22"/>
    <w:rsid w:val="00472651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07661"/>
    <w:rsid w:val="0052505F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5D61"/>
    <w:rsid w:val="006273E9"/>
    <w:rsid w:val="00634CD9"/>
    <w:rsid w:val="00635AB7"/>
    <w:rsid w:val="00663F31"/>
    <w:rsid w:val="00667B89"/>
    <w:rsid w:val="0067628C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80265F"/>
    <w:rsid w:val="0080798F"/>
    <w:rsid w:val="00813384"/>
    <w:rsid w:val="008339AC"/>
    <w:rsid w:val="00837674"/>
    <w:rsid w:val="00845DA1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222F0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34E42"/>
    <w:rsid w:val="00A3595B"/>
    <w:rsid w:val="00A47573"/>
    <w:rsid w:val="00A4768D"/>
    <w:rsid w:val="00A570B4"/>
    <w:rsid w:val="00A571F5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D42B7"/>
    <w:rsid w:val="00AF0251"/>
    <w:rsid w:val="00AF7AC3"/>
    <w:rsid w:val="00B06B82"/>
    <w:rsid w:val="00B1189D"/>
    <w:rsid w:val="00B124D3"/>
    <w:rsid w:val="00B15F14"/>
    <w:rsid w:val="00B26D38"/>
    <w:rsid w:val="00B55DEB"/>
    <w:rsid w:val="00B61BB2"/>
    <w:rsid w:val="00B620EB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7001"/>
    <w:rsid w:val="00CF13C8"/>
    <w:rsid w:val="00D219D9"/>
    <w:rsid w:val="00D23075"/>
    <w:rsid w:val="00D27F6F"/>
    <w:rsid w:val="00D406BA"/>
    <w:rsid w:val="00D44562"/>
    <w:rsid w:val="00D570DF"/>
    <w:rsid w:val="00D615D7"/>
    <w:rsid w:val="00D6423D"/>
    <w:rsid w:val="00D92F74"/>
    <w:rsid w:val="00DA2CF8"/>
    <w:rsid w:val="00DA7081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1BB61"/>
  <w15:docId w15:val="{4572E21C-A1F7-469A-8C4C-7294B865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7D13-4EB3-4B4A-BA1C-C55A0A80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Idaharju Koostöökoda</cp:lastModifiedBy>
  <cp:revision>14</cp:revision>
  <cp:lastPrinted>2016-11-28T07:56:00Z</cp:lastPrinted>
  <dcterms:created xsi:type="dcterms:W3CDTF">2016-12-21T14:00:00Z</dcterms:created>
  <dcterms:modified xsi:type="dcterms:W3CDTF">2021-01-11T08:11:00Z</dcterms:modified>
</cp:coreProperties>
</file>